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FD608" w14:textId="77777777" w:rsidR="00A76610" w:rsidRPr="00EC3360" w:rsidRDefault="00A76610" w:rsidP="00A76610">
      <w:pPr>
        <w:spacing w:after="0" w:line="240" w:lineRule="auto"/>
        <w:jc w:val="center"/>
        <w:rPr>
          <w:rFonts w:ascii="Times New Roman" w:eastAsia="Times New Roman" w:hAnsi="Times New Roman" w:cs="Times New Roman"/>
          <w:b/>
          <w:kern w:val="0"/>
          <w14:ligatures w14:val="none"/>
        </w:rPr>
      </w:pPr>
      <w:r w:rsidRPr="00EC3360">
        <w:rPr>
          <w:rFonts w:ascii="Times New Roman" w:eastAsia="Times New Roman" w:hAnsi="Times New Roman" w:cs="Times New Roman"/>
          <w:b/>
          <w:kern w:val="0"/>
          <w14:ligatures w14:val="none"/>
        </w:rPr>
        <w:t>Town of Pittsfield</w:t>
      </w:r>
    </w:p>
    <w:p w14:paraId="57A2E1F9" w14:textId="385E2BB0" w:rsidR="00A76610" w:rsidRPr="00EC3360" w:rsidRDefault="00A76610" w:rsidP="00A76610">
      <w:pPr>
        <w:spacing w:after="0" w:line="240" w:lineRule="auto"/>
        <w:rPr>
          <w:rFonts w:ascii="Times New Roman" w:eastAsia="Times New Roman" w:hAnsi="Times New Roman" w:cs="Times New Roman"/>
          <w:b/>
          <w:kern w:val="0"/>
          <w14:ligatures w14:val="none"/>
        </w:rPr>
      </w:pPr>
      <w:r w:rsidRPr="00EC3360">
        <w:rPr>
          <w:rFonts w:ascii="Times New Roman" w:eastAsia="Times New Roman" w:hAnsi="Times New Roman" w:cs="Times New Roman"/>
          <w:b/>
          <w:kern w:val="0"/>
          <w14:ligatures w14:val="none"/>
        </w:rPr>
        <w:tab/>
        <w:t xml:space="preserve">Pursuant of Section 19.84, Wisconsin Statues, notice is hereby given to the public that a Regular Meeting of the Town Board of Pittsfield, Brown County, will be held on Tuesday, </w:t>
      </w:r>
      <w:r>
        <w:rPr>
          <w:rFonts w:ascii="Times New Roman" w:eastAsia="Times New Roman" w:hAnsi="Times New Roman" w:cs="Times New Roman"/>
          <w:b/>
          <w:kern w:val="0"/>
          <w14:ligatures w14:val="none"/>
        </w:rPr>
        <w:t>December</w:t>
      </w:r>
      <w:r w:rsidRPr="00EC3360">
        <w:rPr>
          <w:rFonts w:ascii="Times New Roman" w:eastAsia="Times New Roman" w:hAnsi="Times New Roman" w:cs="Times New Roman"/>
          <w:b/>
          <w:kern w:val="0"/>
          <w14:ligatures w14:val="none"/>
        </w:rPr>
        <w:t xml:space="preserve"> </w:t>
      </w:r>
      <w:r>
        <w:rPr>
          <w:rFonts w:ascii="Times New Roman" w:eastAsia="Times New Roman" w:hAnsi="Times New Roman" w:cs="Times New Roman"/>
          <w:b/>
          <w:kern w:val="0"/>
          <w14:ligatures w14:val="none"/>
        </w:rPr>
        <w:t>9</w:t>
      </w:r>
      <w:r w:rsidRPr="00EC3360">
        <w:rPr>
          <w:rFonts w:ascii="Times New Roman" w:eastAsia="Times New Roman" w:hAnsi="Times New Roman" w:cs="Times New Roman"/>
          <w:b/>
          <w:kern w:val="0"/>
          <w14:ligatures w14:val="none"/>
        </w:rPr>
        <w:t xml:space="preserve">th, 2025, immediately following the </w:t>
      </w:r>
      <w:r w:rsidR="00780D42">
        <w:rPr>
          <w:rFonts w:ascii="Times New Roman" w:eastAsia="Times New Roman" w:hAnsi="Times New Roman" w:cs="Times New Roman"/>
          <w:b/>
          <w:kern w:val="0"/>
          <w14:ligatures w14:val="none"/>
        </w:rPr>
        <w:t xml:space="preserve">Sex Offender </w:t>
      </w:r>
      <w:r w:rsidR="00780D42">
        <w:rPr>
          <w:rFonts w:ascii="Times New Roman" w:hAnsi="Times New Roman" w:cs="Times New Roman"/>
          <w:b/>
          <w:bCs/>
          <w:color w:val="222222"/>
          <w:shd w:val="clear" w:color="auto" w:fill="FFFFFF"/>
        </w:rPr>
        <w:t>R</w:t>
      </w:r>
      <w:r w:rsidR="00780D42" w:rsidRPr="00EF53AE">
        <w:rPr>
          <w:rFonts w:ascii="Times New Roman" w:hAnsi="Times New Roman" w:cs="Times New Roman"/>
          <w:b/>
          <w:bCs/>
          <w:color w:val="222222"/>
          <w:shd w:val="clear" w:color="auto" w:fill="FFFFFF"/>
        </w:rPr>
        <w:t xml:space="preserve">esidency </w:t>
      </w:r>
      <w:r w:rsidR="00780D42">
        <w:rPr>
          <w:rFonts w:ascii="Times New Roman" w:hAnsi="Times New Roman" w:cs="Times New Roman"/>
          <w:b/>
          <w:bCs/>
          <w:color w:val="222222"/>
          <w:shd w:val="clear" w:color="auto" w:fill="FFFFFF"/>
        </w:rPr>
        <w:t>B</w:t>
      </w:r>
      <w:r w:rsidR="00780D42" w:rsidRPr="00EF53AE">
        <w:rPr>
          <w:rFonts w:ascii="Times New Roman" w:hAnsi="Times New Roman" w:cs="Times New Roman"/>
          <w:b/>
          <w:bCs/>
          <w:color w:val="222222"/>
          <w:shd w:val="clear" w:color="auto" w:fill="FFFFFF"/>
        </w:rPr>
        <w:t>oard</w:t>
      </w:r>
      <w:r w:rsidR="00780D42" w:rsidRPr="00EC3360">
        <w:rPr>
          <w:rFonts w:ascii="Times New Roman" w:eastAsia="Times New Roman" w:hAnsi="Times New Roman" w:cs="Times New Roman"/>
          <w:b/>
          <w:kern w:val="0"/>
          <w14:ligatures w14:val="none"/>
        </w:rPr>
        <w:t xml:space="preserve"> </w:t>
      </w:r>
      <w:r w:rsidRPr="00EC3360">
        <w:rPr>
          <w:rFonts w:ascii="Times New Roman" w:eastAsia="Times New Roman" w:hAnsi="Times New Roman" w:cs="Times New Roman"/>
          <w:b/>
          <w:kern w:val="0"/>
          <w14:ligatures w14:val="none"/>
        </w:rPr>
        <w:t>meeting that begins at 6 PM</w:t>
      </w:r>
      <w:r w:rsidR="00780D42">
        <w:rPr>
          <w:rFonts w:ascii="Times New Roman" w:eastAsia="Times New Roman" w:hAnsi="Times New Roman" w:cs="Times New Roman"/>
          <w:b/>
          <w:kern w:val="0"/>
          <w14:ligatures w14:val="none"/>
        </w:rPr>
        <w:t xml:space="preserve"> after the Planning Meeting</w:t>
      </w:r>
      <w:r w:rsidRPr="00EC3360">
        <w:rPr>
          <w:rFonts w:ascii="Times New Roman" w:eastAsia="Times New Roman" w:hAnsi="Times New Roman" w:cs="Times New Roman"/>
          <w:b/>
          <w:kern w:val="0"/>
          <w14:ligatures w14:val="none"/>
        </w:rPr>
        <w:t>.</w:t>
      </w:r>
    </w:p>
    <w:p w14:paraId="1EC3EAF8" w14:textId="77777777" w:rsidR="00A76610" w:rsidRPr="00EC3360" w:rsidRDefault="00A76610" w:rsidP="00A76610">
      <w:pPr>
        <w:spacing w:after="0" w:line="240" w:lineRule="auto"/>
        <w:rPr>
          <w:rFonts w:ascii="Times New Roman" w:eastAsia="Times New Roman" w:hAnsi="Times New Roman" w:cs="Times New Roman"/>
          <w:b/>
          <w:kern w:val="0"/>
          <w14:ligatures w14:val="none"/>
        </w:rPr>
      </w:pPr>
      <w:r w:rsidRPr="00EC3360">
        <w:rPr>
          <w:rFonts w:ascii="Times New Roman" w:eastAsia="Times New Roman" w:hAnsi="Times New Roman" w:cs="Times New Roman"/>
          <w:b/>
          <w:kern w:val="0"/>
          <w14:ligatures w14:val="none"/>
        </w:rPr>
        <w:t>NOTE: The Town Board may discuss and take action on any item listed on the agenda</w:t>
      </w:r>
    </w:p>
    <w:p w14:paraId="5D19F9F1" w14:textId="77777777" w:rsidR="00A76610" w:rsidRPr="00EC3360" w:rsidRDefault="00A76610" w:rsidP="00A76610">
      <w:pPr>
        <w:numPr>
          <w:ilvl w:val="0"/>
          <w:numId w:val="2"/>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Call to Order.</w:t>
      </w:r>
    </w:p>
    <w:p w14:paraId="48968830" w14:textId="77777777" w:rsidR="00A76610" w:rsidRPr="00EC3360" w:rsidRDefault="00A76610" w:rsidP="00A76610">
      <w:pPr>
        <w:numPr>
          <w:ilvl w:val="0"/>
          <w:numId w:val="2"/>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Pledge of Allegiance.</w:t>
      </w:r>
    </w:p>
    <w:p w14:paraId="51F37A05" w14:textId="77777777" w:rsidR="00A76610" w:rsidRPr="00EC3360" w:rsidRDefault="00A76610" w:rsidP="00A76610">
      <w:pPr>
        <w:numPr>
          <w:ilvl w:val="0"/>
          <w:numId w:val="2"/>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Opening prayer.</w:t>
      </w:r>
    </w:p>
    <w:p w14:paraId="049CF0D4" w14:textId="77777777" w:rsidR="00A76610" w:rsidRPr="00EC3360" w:rsidRDefault="00A76610" w:rsidP="00A76610">
      <w:pPr>
        <w:numPr>
          <w:ilvl w:val="0"/>
          <w:numId w:val="2"/>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Roll call.</w:t>
      </w:r>
    </w:p>
    <w:p w14:paraId="13CFB4C8" w14:textId="77777777" w:rsidR="00A76610" w:rsidRPr="00EC3360" w:rsidRDefault="00A76610" w:rsidP="00A76610">
      <w:pPr>
        <w:numPr>
          <w:ilvl w:val="0"/>
          <w:numId w:val="2"/>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Approval of the Agenda, Board may deviate from order listed.</w:t>
      </w:r>
    </w:p>
    <w:p w14:paraId="2257263D" w14:textId="45B7ECE0" w:rsidR="00A76610" w:rsidRPr="00EC3360" w:rsidRDefault="00A76610" w:rsidP="00A76610">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 xml:space="preserve">Approval or modification of the minutes of the Town Board Meeting on </w:t>
      </w:r>
      <w:r>
        <w:rPr>
          <w:rFonts w:ascii="Times New Roman" w:eastAsia="Times New Roman" w:hAnsi="Times New Roman" w:cs="Times New Roman"/>
          <w:kern w:val="0"/>
          <w14:ligatures w14:val="none"/>
        </w:rPr>
        <w:t>November 6</w:t>
      </w:r>
      <w:r w:rsidRPr="00EC3360">
        <w:rPr>
          <w:rFonts w:ascii="Times New Roman" w:eastAsia="Times New Roman" w:hAnsi="Times New Roman" w:cs="Times New Roman"/>
          <w:kern w:val="0"/>
          <w:vertAlign w:val="superscript"/>
          <w14:ligatures w14:val="none"/>
        </w:rPr>
        <w:t>th,</w:t>
      </w:r>
      <w:r w:rsidRPr="00EC3360">
        <w:rPr>
          <w:rFonts w:ascii="Times New Roman" w:eastAsia="Times New Roman" w:hAnsi="Times New Roman" w:cs="Times New Roman"/>
          <w:kern w:val="0"/>
          <w14:ligatures w14:val="none"/>
        </w:rPr>
        <w:t xml:space="preserve"> 2025.</w:t>
      </w:r>
    </w:p>
    <w:p w14:paraId="0462B3E0" w14:textId="77777777" w:rsidR="00A76610" w:rsidRPr="00EC3360" w:rsidRDefault="00A76610" w:rsidP="00A76610">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Public Comments</w:t>
      </w:r>
    </w:p>
    <w:p w14:paraId="599B5750" w14:textId="77777777" w:rsidR="00A76610" w:rsidRDefault="00A76610" w:rsidP="00A76610">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Treasurer’s report</w:t>
      </w:r>
    </w:p>
    <w:p w14:paraId="37718815" w14:textId="77777777" w:rsidR="00A76610" w:rsidRPr="00EC3360" w:rsidRDefault="00A76610" w:rsidP="00A76610">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 xml:space="preserve">Rescue Squad Report </w:t>
      </w:r>
    </w:p>
    <w:p w14:paraId="197E5650" w14:textId="77777777" w:rsidR="00A76610" w:rsidRPr="00EC3360" w:rsidRDefault="00A76610" w:rsidP="00A76610">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 xml:space="preserve">Fire Department report </w:t>
      </w:r>
    </w:p>
    <w:p w14:paraId="1EC1F5E2" w14:textId="77777777" w:rsidR="00A76610" w:rsidRPr="00EC3360" w:rsidRDefault="00A76610" w:rsidP="00A76610">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Planning Committee Report</w:t>
      </w:r>
    </w:p>
    <w:p w14:paraId="1202A922" w14:textId="77777777" w:rsidR="00A76610" w:rsidRPr="00EC3360" w:rsidRDefault="00A76610" w:rsidP="00A76610">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Humane Officer Report</w:t>
      </w:r>
    </w:p>
    <w:p w14:paraId="0B1F4284" w14:textId="77777777" w:rsidR="00A76610" w:rsidRPr="00EC3360" w:rsidRDefault="00A76610" w:rsidP="00A76610">
      <w:pPr>
        <w:numPr>
          <w:ilvl w:val="0"/>
          <w:numId w:val="1"/>
        </w:numPr>
        <w:spacing w:after="0" w:line="240"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Public Works Report</w:t>
      </w:r>
    </w:p>
    <w:p w14:paraId="4947682B" w14:textId="77777777" w:rsidR="00A76610" w:rsidRDefault="00A76610" w:rsidP="00A76610">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Community Park Repor</w:t>
      </w:r>
      <w:bookmarkStart w:id="0" w:name="_Hlk71100394"/>
      <w:r w:rsidRPr="00EC3360">
        <w:rPr>
          <w:rFonts w:ascii="Times New Roman" w:eastAsia="Times New Roman" w:hAnsi="Times New Roman" w:cs="Times New Roman"/>
          <w:kern w:val="0"/>
          <w14:ligatures w14:val="none"/>
        </w:rPr>
        <w:t>t</w:t>
      </w:r>
    </w:p>
    <w:p w14:paraId="77C34E4F" w14:textId="2B766B6B" w:rsidR="00A76610" w:rsidRDefault="00A76610" w:rsidP="00A76610">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Review &amp; Approve Poll Workers/</w:t>
      </w:r>
      <w:r w:rsidR="00887A62">
        <w:rPr>
          <w:rFonts w:ascii="Times New Roman" w:eastAsia="Times New Roman" w:hAnsi="Times New Roman" w:cs="Times New Roman"/>
          <w:kern w:val="0"/>
          <w14:ligatures w14:val="none"/>
        </w:rPr>
        <w:t xml:space="preserve">Chief </w:t>
      </w:r>
      <w:r>
        <w:rPr>
          <w:rFonts w:ascii="Times New Roman" w:eastAsia="Times New Roman" w:hAnsi="Times New Roman" w:cs="Times New Roman"/>
          <w:kern w:val="0"/>
          <w14:ligatures w14:val="none"/>
        </w:rPr>
        <w:t>Inspectors</w:t>
      </w:r>
    </w:p>
    <w:p w14:paraId="4DD82448" w14:textId="486E6E68" w:rsidR="009D0117" w:rsidRDefault="009D0117" w:rsidP="00A76610">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Village of Pulaski Compost Site Shared contract</w:t>
      </w:r>
    </w:p>
    <w:bookmarkEnd w:id="0"/>
    <w:p w14:paraId="53740586" w14:textId="77777777" w:rsidR="00A76610" w:rsidRPr="00EC3360" w:rsidRDefault="00A76610" w:rsidP="00A76610">
      <w:pPr>
        <w:numPr>
          <w:ilvl w:val="0"/>
          <w:numId w:val="1"/>
        </w:numPr>
        <w:spacing w:after="0" w:line="240"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Road Construction</w:t>
      </w:r>
    </w:p>
    <w:p w14:paraId="2504BF98" w14:textId="77777777" w:rsidR="00A76610" w:rsidRDefault="00A76610" w:rsidP="00A76610">
      <w:pPr>
        <w:numPr>
          <w:ilvl w:val="2"/>
          <w:numId w:val="1"/>
        </w:numPr>
        <w:spacing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General Road Maintenance</w:t>
      </w:r>
    </w:p>
    <w:p w14:paraId="2FEEFCB1" w14:textId="1B37AC9C" w:rsidR="00B74CB3" w:rsidRPr="00EC3360" w:rsidRDefault="00B74CB3" w:rsidP="00A76610">
      <w:pPr>
        <w:numPr>
          <w:ilvl w:val="2"/>
          <w:numId w:val="1"/>
        </w:numPr>
        <w:spacing w:line="259"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Snow Plow </w:t>
      </w:r>
      <w:r w:rsidR="008240C2">
        <w:rPr>
          <w:rFonts w:ascii="Times New Roman" w:eastAsia="Times New Roman" w:hAnsi="Times New Roman" w:cs="Times New Roman"/>
          <w:kern w:val="0"/>
          <w14:ligatures w14:val="none"/>
        </w:rPr>
        <w:t>Contracts</w:t>
      </w:r>
      <w:r>
        <w:rPr>
          <w:rFonts w:ascii="Times New Roman" w:eastAsia="Times New Roman" w:hAnsi="Times New Roman" w:cs="Times New Roman"/>
          <w:kern w:val="0"/>
          <w14:ligatures w14:val="none"/>
        </w:rPr>
        <w:t xml:space="preserve"> for </w:t>
      </w:r>
      <w:r w:rsidR="005E4FDC">
        <w:rPr>
          <w:rFonts w:ascii="Times New Roman" w:eastAsia="Times New Roman" w:hAnsi="Times New Roman" w:cs="Times New Roman"/>
          <w:kern w:val="0"/>
          <w14:ligatures w14:val="none"/>
        </w:rPr>
        <w:t>Facilities 2025-2027</w:t>
      </w:r>
    </w:p>
    <w:p w14:paraId="423702DC" w14:textId="77777777" w:rsidR="00A76610" w:rsidRPr="00EC3360" w:rsidRDefault="00A76610" w:rsidP="00A76610">
      <w:pPr>
        <w:numPr>
          <w:ilvl w:val="2"/>
          <w:numId w:val="1"/>
        </w:numPr>
        <w:spacing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2025 Road Construction</w:t>
      </w:r>
    </w:p>
    <w:p w14:paraId="53758730" w14:textId="77777777" w:rsidR="00A76610" w:rsidRPr="00EC3360" w:rsidRDefault="00A76610" w:rsidP="00A76610">
      <w:pPr>
        <w:numPr>
          <w:ilvl w:val="0"/>
          <w:numId w:val="1"/>
        </w:numPr>
        <w:spacing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Review of permits issued by Building Inspector and Zoning Administrator</w:t>
      </w:r>
    </w:p>
    <w:p w14:paraId="5ED03166" w14:textId="77777777" w:rsidR="00A76610" w:rsidRPr="00EC3360" w:rsidRDefault="00A76610" w:rsidP="00A76610">
      <w:pPr>
        <w:numPr>
          <w:ilvl w:val="0"/>
          <w:numId w:val="1"/>
        </w:numPr>
        <w:spacing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Review of Current invoices</w:t>
      </w:r>
    </w:p>
    <w:p w14:paraId="740404A5" w14:textId="77777777" w:rsidR="00A76610" w:rsidRPr="00EC3360" w:rsidRDefault="00A76610" w:rsidP="00A76610">
      <w:pPr>
        <w:numPr>
          <w:ilvl w:val="0"/>
          <w:numId w:val="1"/>
        </w:numPr>
        <w:spacing w:after="0"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Review of Checks for payment</w:t>
      </w:r>
    </w:p>
    <w:p w14:paraId="5933320A" w14:textId="77777777" w:rsidR="00A76610" w:rsidRPr="00162EE4" w:rsidRDefault="00A76610" w:rsidP="00A76610">
      <w:pPr>
        <w:numPr>
          <w:ilvl w:val="0"/>
          <w:numId w:val="1"/>
        </w:numPr>
        <w:spacing w:after="0" w:line="259" w:lineRule="auto"/>
        <w:contextualSpacing/>
        <w:rPr>
          <w:rFonts w:ascii="Times New Roman" w:eastAsia="Times New Roman" w:hAnsi="Times New Roman" w:cs="Times New Roman"/>
          <w:kern w:val="0"/>
          <w14:ligatures w14:val="none"/>
        </w:rPr>
      </w:pPr>
      <w:r w:rsidRPr="00162EE4">
        <w:rPr>
          <w:rFonts w:ascii="Times New Roman" w:eastAsia="Times New Roman" w:hAnsi="Times New Roman" w:cs="Times New Roman"/>
          <w:kern w:val="0"/>
          <w14:ligatures w14:val="none"/>
        </w:rPr>
        <w:t>Adjourn to close session for 19.85(1)(e) Concerning deliberating or negotiating the purchasing of public properties, the investing of public funds, or conducting other specified public business, whenever competitive or bargaining reasons require a closed session, this matter being in regards to future development within the town Action regarding discussion during closed session</w:t>
      </w:r>
    </w:p>
    <w:p w14:paraId="1C138C77" w14:textId="77777777" w:rsidR="00A76610" w:rsidRPr="00162EE4" w:rsidRDefault="00A76610" w:rsidP="00A76610">
      <w:pPr>
        <w:numPr>
          <w:ilvl w:val="0"/>
          <w:numId w:val="1"/>
        </w:numPr>
        <w:spacing w:line="259" w:lineRule="auto"/>
        <w:contextualSpacing/>
        <w:rPr>
          <w:rFonts w:ascii="Times New Roman" w:eastAsia="Times New Roman" w:hAnsi="Times New Roman" w:cs="Times New Roman"/>
          <w:kern w:val="0"/>
          <w14:ligatures w14:val="none"/>
        </w:rPr>
      </w:pPr>
      <w:r w:rsidRPr="00162EE4">
        <w:rPr>
          <w:rFonts w:ascii="Times New Roman" w:eastAsia="Times New Roman" w:hAnsi="Times New Roman" w:cs="Times New Roman"/>
          <w:kern w:val="0"/>
          <w14:ligatures w14:val="none"/>
        </w:rPr>
        <w:t>Action regarding discussion during closed session</w:t>
      </w:r>
    </w:p>
    <w:p w14:paraId="35007B1C" w14:textId="77777777" w:rsidR="00A76610" w:rsidRPr="00EC3360" w:rsidRDefault="00A76610" w:rsidP="00A76610">
      <w:pPr>
        <w:numPr>
          <w:ilvl w:val="0"/>
          <w:numId w:val="1"/>
        </w:numPr>
        <w:spacing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 xml:space="preserve">Adjournment </w:t>
      </w:r>
    </w:p>
    <w:p w14:paraId="6E7FBEC1" w14:textId="77777777" w:rsidR="00A76610" w:rsidRPr="00EC3360" w:rsidRDefault="00A76610" w:rsidP="00A76610">
      <w:pPr>
        <w:spacing w:line="259" w:lineRule="auto"/>
        <w:contextualSpacing/>
        <w:rPr>
          <w:rFonts w:ascii="Times New Roman" w:eastAsia="Times New Roman" w:hAnsi="Times New Roman" w:cs="Times New Roman"/>
          <w:kern w:val="0"/>
          <w14:ligatures w14:val="none"/>
        </w:rPr>
      </w:pPr>
    </w:p>
    <w:p w14:paraId="35C5ED4C" w14:textId="77777777" w:rsidR="00A76610" w:rsidRPr="00EC3360" w:rsidRDefault="00A76610" w:rsidP="00A76610">
      <w:pPr>
        <w:spacing w:line="259" w:lineRule="auto"/>
        <w:contextualSpacing/>
        <w:rPr>
          <w:rFonts w:ascii="Times New Roman" w:eastAsia="Times New Roman" w:hAnsi="Times New Roman" w:cs="Times New Roman"/>
          <w:kern w:val="0"/>
          <w14:ligatures w14:val="none"/>
        </w:rPr>
      </w:pPr>
    </w:p>
    <w:p w14:paraId="052D47C4" w14:textId="77777777" w:rsidR="00A76610" w:rsidRDefault="00A76610" w:rsidP="00A76610">
      <w:r w:rsidRPr="00EC3360">
        <w:rPr>
          <w:rFonts w:ascii="Times New Roman" w:eastAsia="Times New Roman" w:hAnsi="Times New Roman" w:cs="Times New Roman"/>
          <w:kern w:val="0"/>
          <w14:ligatures w14:val="none"/>
        </w:rPr>
        <w:t>Deb Diederich/Clerk</w:t>
      </w:r>
    </w:p>
    <w:p w14:paraId="35445DDD" w14:textId="77777777" w:rsidR="005B2109" w:rsidRDefault="005B2109"/>
    <w:sectPr w:rsidR="005B2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752D9"/>
    <w:multiLevelType w:val="hybridMultilevel"/>
    <w:tmpl w:val="078E53C4"/>
    <w:lvl w:ilvl="0" w:tplc="86B6790E">
      <w:start w:val="1"/>
      <w:numFmt w:val="decimal"/>
      <w:lvlText w:val="%1."/>
      <w:lvlJc w:val="left"/>
      <w:pPr>
        <w:tabs>
          <w:tab w:val="num" w:pos="1800"/>
        </w:tabs>
        <w:ind w:left="1800" w:hanging="720"/>
      </w:pPr>
    </w:lvl>
    <w:lvl w:ilvl="1" w:tplc="B0E831E6">
      <w:start w:val="1"/>
      <w:numFmt w:val="lowerLetter"/>
      <w:lvlText w:val="(%2)"/>
      <w:lvlJc w:val="left"/>
      <w:pPr>
        <w:tabs>
          <w:tab w:val="num" w:pos="1620"/>
        </w:tabs>
        <w:ind w:left="1620" w:hanging="360"/>
      </w:pPr>
    </w:lvl>
    <w:lvl w:ilvl="2" w:tplc="AEE41382">
      <w:start w:val="1"/>
      <w:numFmt w:val="upperLetter"/>
      <w:lvlText w:val="%3."/>
      <w:lvlJc w:val="left"/>
      <w:pPr>
        <w:tabs>
          <w:tab w:val="num" w:pos="2610"/>
        </w:tabs>
        <w:ind w:left="2610" w:hanging="360"/>
      </w:pPr>
    </w:lvl>
    <w:lvl w:ilvl="3" w:tplc="EAA68930">
      <w:start w:val="1"/>
      <w:numFmt w:val="lowerLetter"/>
      <w:lvlText w:val="%4."/>
      <w:lvlJc w:val="left"/>
      <w:pPr>
        <w:tabs>
          <w:tab w:val="num" w:pos="2970"/>
        </w:tabs>
        <w:ind w:left="297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599092981">
    <w:abstractNumId w:val="0"/>
  </w:num>
  <w:num w:numId="2" w16cid:durableId="1428228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10"/>
    <w:rsid w:val="001E2330"/>
    <w:rsid w:val="0041304D"/>
    <w:rsid w:val="005B2109"/>
    <w:rsid w:val="005D4B1D"/>
    <w:rsid w:val="005E4FDC"/>
    <w:rsid w:val="00711B66"/>
    <w:rsid w:val="007131DB"/>
    <w:rsid w:val="00732135"/>
    <w:rsid w:val="00780D42"/>
    <w:rsid w:val="008240C2"/>
    <w:rsid w:val="00887A62"/>
    <w:rsid w:val="008D2575"/>
    <w:rsid w:val="00926DC0"/>
    <w:rsid w:val="009D0117"/>
    <w:rsid w:val="00A66DA4"/>
    <w:rsid w:val="00A76610"/>
    <w:rsid w:val="00A939E7"/>
    <w:rsid w:val="00B74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5980"/>
  <w15:chartTrackingRefBased/>
  <w15:docId w15:val="{E50E8C58-5BFD-4566-BB51-04B2CD74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610"/>
  </w:style>
  <w:style w:type="paragraph" w:styleId="Heading1">
    <w:name w:val="heading 1"/>
    <w:basedOn w:val="Normal"/>
    <w:next w:val="Normal"/>
    <w:link w:val="Heading1Char"/>
    <w:uiPriority w:val="9"/>
    <w:qFormat/>
    <w:rsid w:val="00A76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6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6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6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6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6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6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6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6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6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6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6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610"/>
    <w:rPr>
      <w:rFonts w:eastAsiaTheme="majorEastAsia" w:cstheme="majorBidi"/>
      <w:color w:val="272727" w:themeColor="text1" w:themeTint="D8"/>
    </w:rPr>
  </w:style>
  <w:style w:type="paragraph" w:styleId="Title">
    <w:name w:val="Title"/>
    <w:basedOn w:val="Normal"/>
    <w:next w:val="Normal"/>
    <w:link w:val="TitleChar"/>
    <w:uiPriority w:val="10"/>
    <w:qFormat/>
    <w:rsid w:val="00A76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6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610"/>
    <w:pPr>
      <w:spacing w:before="160"/>
      <w:jc w:val="center"/>
    </w:pPr>
    <w:rPr>
      <w:i/>
      <w:iCs/>
      <w:color w:val="404040" w:themeColor="text1" w:themeTint="BF"/>
    </w:rPr>
  </w:style>
  <w:style w:type="character" w:customStyle="1" w:styleId="QuoteChar">
    <w:name w:val="Quote Char"/>
    <w:basedOn w:val="DefaultParagraphFont"/>
    <w:link w:val="Quote"/>
    <w:uiPriority w:val="29"/>
    <w:rsid w:val="00A76610"/>
    <w:rPr>
      <w:i/>
      <w:iCs/>
      <w:color w:val="404040" w:themeColor="text1" w:themeTint="BF"/>
    </w:rPr>
  </w:style>
  <w:style w:type="paragraph" w:styleId="ListParagraph">
    <w:name w:val="List Paragraph"/>
    <w:basedOn w:val="Normal"/>
    <w:uiPriority w:val="34"/>
    <w:qFormat/>
    <w:rsid w:val="00A76610"/>
    <w:pPr>
      <w:ind w:left="720"/>
      <w:contextualSpacing/>
    </w:pPr>
  </w:style>
  <w:style w:type="character" w:styleId="IntenseEmphasis">
    <w:name w:val="Intense Emphasis"/>
    <w:basedOn w:val="DefaultParagraphFont"/>
    <w:uiPriority w:val="21"/>
    <w:qFormat/>
    <w:rsid w:val="00A76610"/>
    <w:rPr>
      <w:i/>
      <w:iCs/>
      <w:color w:val="0F4761" w:themeColor="accent1" w:themeShade="BF"/>
    </w:rPr>
  </w:style>
  <w:style w:type="paragraph" w:styleId="IntenseQuote">
    <w:name w:val="Intense Quote"/>
    <w:basedOn w:val="Normal"/>
    <w:next w:val="Normal"/>
    <w:link w:val="IntenseQuoteChar"/>
    <w:uiPriority w:val="30"/>
    <w:qFormat/>
    <w:rsid w:val="00A76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610"/>
    <w:rPr>
      <w:i/>
      <w:iCs/>
      <w:color w:val="0F4761" w:themeColor="accent1" w:themeShade="BF"/>
    </w:rPr>
  </w:style>
  <w:style w:type="character" w:styleId="IntenseReference">
    <w:name w:val="Intense Reference"/>
    <w:basedOn w:val="DefaultParagraphFont"/>
    <w:uiPriority w:val="32"/>
    <w:qFormat/>
    <w:rsid w:val="00A766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263</Words>
  <Characters>1333</Characters>
  <Application>Microsoft Office Word</Application>
  <DocSecurity>0</DocSecurity>
  <Lines>28</Lines>
  <Paragraphs>13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Diederich</dc:creator>
  <cp:keywords/>
  <dc:description/>
  <cp:lastModifiedBy>Debbie Diederich</cp:lastModifiedBy>
  <cp:revision>11</cp:revision>
  <dcterms:created xsi:type="dcterms:W3CDTF">2025-09-11T18:18:00Z</dcterms:created>
  <dcterms:modified xsi:type="dcterms:W3CDTF">2025-11-25T17:21:00Z</dcterms:modified>
</cp:coreProperties>
</file>