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2D4E" w14:textId="77777777" w:rsidR="00AD4FDA" w:rsidRDefault="00AD4FDA" w:rsidP="00AD4FDA">
      <w:pPr>
        <w:jc w:val="center"/>
      </w:pPr>
      <w:r>
        <w:t>County of Brown</w:t>
      </w:r>
    </w:p>
    <w:p w14:paraId="0531D4DE" w14:textId="77777777" w:rsidR="00AD4FDA" w:rsidRDefault="00AD4FDA" w:rsidP="00AD4FDA">
      <w:pPr>
        <w:jc w:val="center"/>
      </w:pPr>
      <w:r>
        <w:t>Town of Pittsfield</w:t>
      </w:r>
    </w:p>
    <w:p w14:paraId="63BFFFB8" w14:textId="7762152E" w:rsidR="00AD4FDA" w:rsidRDefault="00AD4FDA" w:rsidP="00AD4FD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January</w:t>
      </w:r>
      <w:r>
        <w:t xml:space="preserve"> 1</w:t>
      </w:r>
      <w:r>
        <w:t>5</w:t>
      </w:r>
      <w:r w:rsidRPr="00044A02">
        <w:rPr>
          <w:vertAlign w:val="superscript"/>
        </w:rPr>
        <w:t>th</w:t>
      </w:r>
      <w:r>
        <w:t>, 202</w:t>
      </w:r>
      <w:r>
        <w:t>4</w:t>
      </w:r>
    </w:p>
    <w:p w14:paraId="57C22317" w14:textId="49F98B99" w:rsidR="00AD4FDA" w:rsidRDefault="00AD4FDA" w:rsidP="00AD4FDA">
      <w:r>
        <w:t xml:space="preserve">The Town Board of Pittsfield held a regular board meeting on </w:t>
      </w:r>
      <w:r>
        <w:t>Mon</w:t>
      </w:r>
      <w:r>
        <w:t xml:space="preserve">day, </w:t>
      </w:r>
      <w:r>
        <w:t>January</w:t>
      </w:r>
      <w:r>
        <w:t xml:space="preserve"> 1</w:t>
      </w:r>
      <w:r>
        <w:t>5</w:t>
      </w:r>
      <w:r w:rsidRPr="00044A02">
        <w:rPr>
          <w:vertAlign w:val="superscript"/>
        </w:rPr>
        <w:t>th</w:t>
      </w:r>
      <w:r>
        <w:t>, 202</w:t>
      </w:r>
      <w:r>
        <w:t>4</w:t>
      </w:r>
      <w:r>
        <w:t xml:space="preserve">.  The meeting was called to order by Chairman </w:t>
      </w:r>
      <w:proofErr w:type="spellStart"/>
      <w:r>
        <w:t>Deneys</w:t>
      </w:r>
      <w:proofErr w:type="spellEnd"/>
      <w:r>
        <w:t xml:space="preserve"> at </w:t>
      </w:r>
      <w:r>
        <w:t>6:2</w:t>
      </w:r>
      <w:r>
        <w:t xml:space="preserve">5 </w:t>
      </w:r>
      <w:r w:rsidRPr="00E231B3">
        <w:t>p</w:t>
      </w:r>
      <w:r>
        <w:t xml:space="preserve">.m. followed by the Pledge of Allegiance and an Opening Prayer. Present for roll call were Chairman </w:t>
      </w:r>
      <w:proofErr w:type="spellStart"/>
      <w:r>
        <w:t>Deneys</w:t>
      </w:r>
      <w:proofErr w:type="spellEnd"/>
      <w:r>
        <w:t>, Supervisor Bodart and Supervisor</w:t>
      </w:r>
      <w:r w:rsidRPr="00470DE5">
        <w:t xml:space="preserve"> </w:t>
      </w:r>
      <w:r>
        <w:t>Holewinski.</w:t>
      </w:r>
    </w:p>
    <w:p w14:paraId="4DC8FCC0" w14:textId="77777777" w:rsidR="00AD4FDA" w:rsidRDefault="00AD4FDA" w:rsidP="00AD4FDA">
      <w:r>
        <w:t>Bodart/Holewinski, motion to approve and deviate from the agenda as needed. Motion carried.</w:t>
      </w:r>
    </w:p>
    <w:p w14:paraId="329531F6" w14:textId="3A264C72" w:rsidR="00AD4FDA" w:rsidRDefault="00AD4FDA" w:rsidP="00AD4FDA">
      <w:r>
        <w:t>Holewinski</w:t>
      </w:r>
      <w:r>
        <w:t xml:space="preserve">/Bodart, motion to approve the minutes from the </w:t>
      </w:r>
      <w:r>
        <w:t>Dec</w:t>
      </w:r>
      <w:r>
        <w:t>ember 1</w:t>
      </w:r>
      <w:r>
        <w:t>2</w:t>
      </w:r>
      <w:r w:rsidRPr="00213288">
        <w:rPr>
          <w:vertAlign w:val="superscript"/>
        </w:rPr>
        <w:t>th</w:t>
      </w:r>
      <w:r>
        <w:t>,</w:t>
      </w:r>
      <w:r>
        <w:rPr>
          <w:vertAlign w:val="superscript"/>
        </w:rPr>
        <w:t xml:space="preserve"> </w:t>
      </w:r>
      <w:r>
        <w:t>2023</w:t>
      </w:r>
      <w:r w:rsidRPr="00213288">
        <w:t xml:space="preserve"> </w:t>
      </w:r>
      <w:r>
        <w:t>Town Board meeting.  Motion carried.</w:t>
      </w:r>
    </w:p>
    <w:p w14:paraId="20AA6689" w14:textId="5DFD0961" w:rsidR="00AD4FDA" w:rsidRDefault="00AD4FDA" w:rsidP="00AD4FDA">
      <w:r>
        <w:t xml:space="preserve">Public Comments: </w:t>
      </w:r>
      <w:r>
        <w:t>None</w:t>
      </w:r>
    </w:p>
    <w:p w14:paraId="442C6A24" w14:textId="77777777" w:rsidR="00AD4FDA" w:rsidRDefault="00AD4FDA" w:rsidP="00AD4FDA">
      <w:r>
        <w:t xml:space="preserve">Treasurer Decker report: </w:t>
      </w:r>
    </w:p>
    <w:p w14:paraId="76F0AEC8" w14:textId="32EDA672" w:rsidR="00AD4FDA" w:rsidRDefault="00AD4FDA" w:rsidP="00AD4FDA">
      <w:r>
        <w:t>Cash on hand August</w:t>
      </w:r>
      <w:r>
        <w:tab/>
      </w:r>
      <w:r>
        <w:tab/>
      </w:r>
      <w:r>
        <w:tab/>
      </w:r>
      <w:r>
        <w:tab/>
        <w:t>$      904,399.16</w:t>
      </w:r>
    </w:p>
    <w:p w14:paraId="0A6E2858" w14:textId="08ABB3C2" w:rsidR="00AD4FDA" w:rsidRDefault="00AD4FDA" w:rsidP="00AD4FDA">
      <w:r>
        <w:t>Income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       </w:t>
      </w:r>
      <w:r>
        <w:t xml:space="preserve"> 7,894.10</w:t>
      </w:r>
    </w:p>
    <w:p w14:paraId="3F0E6AD8" w14:textId="34527315" w:rsidR="00AD4FDA" w:rsidRDefault="00AD4FDA" w:rsidP="00AD4FDA">
      <w:r>
        <w:t>Expenses</w:t>
      </w:r>
      <w:r>
        <w:tab/>
      </w:r>
      <w:r>
        <w:tab/>
      </w:r>
      <w:r>
        <w:tab/>
      </w:r>
      <w:r>
        <w:tab/>
      </w:r>
      <w:r>
        <w:tab/>
        <w:t xml:space="preserve">$        </w:t>
      </w:r>
      <w:r>
        <w:t>46,036.91</w:t>
      </w:r>
    </w:p>
    <w:p w14:paraId="2725C71F" w14:textId="5D73CA79" w:rsidR="00AD4FDA" w:rsidRDefault="00AD4FDA" w:rsidP="00AD4FDA">
      <w:r>
        <w:t>Available balance</w:t>
      </w:r>
      <w:r>
        <w:tab/>
      </w:r>
      <w:r>
        <w:tab/>
      </w:r>
      <w:r>
        <w:tab/>
      </w:r>
      <w:r>
        <w:tab/>
        <w:t xml:space="preserve">$      </w:t>
      </w:r>
      <w:r>
        <w:t>866,256.35</w:t>
      </w:r>
    </w:p>
    <w:p w14:paraId="6F54C441" w14:textId="0266971F" w:rsidR="00AD4FDA" w:rsidRDefault="00AD4FDA" w:rsidP="00AD4FDA">
      <w:r>
        <w:t xml:space="preserve">Park Fund: </w:t>
      </w:r>
      <w:r>
        <w:tab/>
      </w:r>
      <w:r>
        <w:tab/>
      </w:r>
      <w:r>
        <w:tab/>
      </w:r>
      <w:r>
        <w:tab/>
      </w:r>
      <w:r>
        <w:tab/>
        <w:t>$         11,605.</w:t>
      </w:r>
      <w:r>
        <w:t>38</w:t>
      </w:r>
    </w:p>
    <w:p w14:paraId="21F9E335" w14:textId="7F048CE0" w:rsidR="00AD4FDA" w:rsidRDefault="00AD4FDA" w:rsidP="00AD4FDA">
      <w:r>
        <w:t>Bridge Fund:</w:t>
      </w:r>
      <w:r>
        <w:tab/>
      </w:r>
      <w:r>
        <w:tab/>
      </w:r>
      <w:r>
        <w:tab/>
      </w:r>
      <w:r>
        <w:tab/>
      </w:r>
      <w:r>
        <w:tab/>
        <w:t>$       135,</w:t>
      </w:r>
      <w:r>
        <w:t>970.08</w:t>
      </w:r>
    </w:p>
    <w:p w14:paraId="0A8E29D2" w14:textId="5B9E452C" w:rsidR="00AD4FDA" w:rsidRDefault="00AD4FDA" w:rsidP="00AD4FDA">
      <w:r>
        <w:t>Rescue: No meeting</w:t>
      </w:r>
    </w:p>
    <w:p w14:paraId="5D1C2524" w14:textId="58F381FC" w:rsidR="00AD4FDA" w:rsidRDefault="00AD4FDA" w:rsidP="00AD4FDA">
      <w:r>
        <w:t xml:space="preserve">Fire department:  Fire department meeting was held on </w:t>
      </w:r>
      <w:r>
        <w:t>December</w:t>
      </w:r>
      <w:r>
        <w:t xml:space="preserve"> 2</w:t>
      </w:r>
      <w:r>
        <w:t>6</w:t>
      </w:r>
      <w:r w:rsidRPr="0014420A">
        <w:rPr>
          <w:vertAlign w:val="superscript"/>
        </w:rPr>
        <w:t>th</w:t>
      </w:r>
      <w:r>
        <w:t>, 2023</w:t>
      </w:r>
      <w:r w:rsidRPr="0045073B">
        <w:t xml:space="preserve"> </w:t>
      </w:r>
      <w:r>
        <w:t xml:space="preserve">with all </w:t>
      </w:r>
      <w:r>
        <w:t xml:space="preserve">of the </w:t>
      </w:r>
      <w:r>
        <w:t>town</w:t>
      </w:r>
      <w:r>
        <w:t xml:space="preserve">’s </w:t>
      </w:r>
      <w:r>
        <w:t xml:space="preserve">representatives present for the meeting. </w:t>
      </w:r>
      <w:r>
        <w:rPr>
          <w:vertAlign w:val="superscript"/>
        </w:rPr>
        <w:t xml:space="preserve"> </w:t>
      </w:r>
      <w:r>
        <w:t>The total number of runs so far stand comparable to last year. The membership is at 3</w:t>
      </w:r>
      <w:r>
        <w:t>4</w:t>
      </w:r>
      <w:r>
        <w:t xml:space="preserve"> members for the department </w:t>
      </w:r>
      <w:r>
        <w:t>with 2 new members</w:t>
      </w:r>
      <w:r>
        <w:t xml:space="preserve">. Multiple grants were applied for and the department </w:t>
      </w:r>
      <w:r>
        <w:t>will use the funds to help with new radio’s and pagers</w:t>
      </w:r>
      <w:r>
        <w:t>.</w:t>
      </w:r>
      <w:r>
        <w:t xml:space="preserve"> The Fire Fighters spend approximately $12,000 on so new equipment that they needed including a ED Blanket to help smoother fires on electric cars, they also purchased confined space supplies and body armor. </w:t>
      </w:r>
      <w:r>
        <w:t xml:space="preserve">The next meeting will be </w:t>
      </w:r>
      <w:r w:rsidR="006F3DA5">
        <w:t>on March</w:t>
      </w:r>
      <w:r>
        <w:t xml:space="preserve"> 26th. </w:t>
      </w:r>
    </w:p>
    <w:p w14:paraId="1BC9C460" w14:textId="5C248EBE" w:rsidR="00AD4FDA" w:rsidRDefault="00AD4FDA" w:rsidP="00AD4FDA">
      <w:pPr>
        <w:jc w:val="both"/>
      </w:pPr>
      <w:r>
        <w:t xml:space="preserve">Planning Committee: </w:t>
      </w:r>
    </w:p>
    <w:p w14:paraId="657B5A36" w14:textId="26919AEB" w:rsidR="006F3DA5" w:rsidRDefault="006F3DA5" w:rsidP="006F3DA5">
      <w:pPr>
        <w:pStyle w:val="ListParagraph"/>
        <w:numPr>
          <w:ilvl w:val="0"/>
          <w:numId w:val="2"/>
        </w:numPr>
        <w:jc w:val="both"/>
      </w:pPr>
      <w:r>
        <w:t>Rezone for parcel PI-50-1 was reviewed and the committee recommended to the Town board that the rezone be approved</w:t>
      </w:r>
    </w:p>
    <w:p w14:paraId="4A9965DA" w14:textId="14F7B2B3" w:rsidR="006F3DA5" w:rsidRDefault="006F3DA5" w:rsidP="006F3DA5">
      <w:pPr>
        <w:pStyle w:val="ListParagraph"/>
        <w:numPr>
          <w:ilvl w:val="0"/>
          <w:numId w:val="2"/>
        </w:numPr>
        <w:jc w:val="both"/>
      </w:pPr>
      <w:r>
        <w:t>A street light was discussed at the corner of Redwood &amp; CTH B no action was taken</w:t>
      </w:r>
    </w:p>
    <w:p w14:paraId="7D74C64B" w14:textId="62BF5681" w:rsidR="006F3DA5" w:rsidRDefault="006F3DA5" w:rsidP="006F3DA5">
      <w:pPr>
        <w:pStyle w:val="ListParagraph"/>
        <w:numPr>
          <w:ilvl w:val="0"/>
          <w:numId w:val="2"/>
        </w:numPr>
        <w:jc w:val="both"/>
      </w:pPr>
      <w:r>
        <w:t>Rental items were discussed: a 1</w:t>
      </w:r>
      <w:r w:rsidRPr="006F3DA5">
        <w:rPr>
          <w:vertAlign w:val="superscript"/>
        </w:rPr>
        <w:t>st</w:t>
      </w:r>
      <w:r>
        <w:t xml:space="preserve"> aid kit at the Community center was discussed, there was a kit but it has been taken by individuals, it is recommended that renters bring a 1</w:t>
      </w:r>
      <w:r w:rsidRPr="006F3DA5">
        <w:rPr>
          <w:vertAlign w:val="superscript"/>
        </w:rPr>
        <w:t>st</w:t>
      </w:r>
      <w:r>
        <w:t xml:space="preserve"> aid kit if they will be using sharp items; door accesses was discussed and reminded renter that the doors can be open/lock several times a day; early access to the center was again discussed </w:t>
      </w:r>
      <w:r>
        <w:lastRenderedPageBreak/>
        <w:t>and it was reiterated that we do not allow early access for anyone without the date being rented.</w:t>
      </w:r>
    </w:p>
    <w:p w14:paraId="267F58BD" w14:textId="77777777" w:rsidR="00AD4FDA" w:rsidRDefault="00AD4FDA" w:rsidP="00AD4FDA">
      <w:r>
        <w:t>Humane officer report:</w:t>
      </w:r>
      <w:r>
        <w:tab/>
        <w:t xml:space="preserve">Holewinski/Bodart, motion to receive and place on file the report from the humane officer.  Motion carried.  </w:t>
      </w:r>
    </w:p>
    <w:p w14:paraId="799FCA8B" w14:textId="77777777" w:rsidR="00AD4FDA" w:rsidRDefault="00AD4FDA" w:rsidP="00AD4FDA">
      <w:r>
        <w:t xml:space="preserve">Utility District: </w:t>
      </w:r>
    </w:p>
    <w:p w14:paraId="022A265E" w14:textId="5B4318ED" w:rsidR="00AD4FDA" w:rsidRDefault="00AD4FDA" w:rsidP="00AD4FDA">
      <w:pPr>
        <w:ind w:left="720"/>
      </w:pPr>
      <w:r>
        <w:t>-</w:t>
      </w:r>
      <w:r w:rsidR="006F3DA5">
        <w:t>Possible rate change coming for users</w:t>
      </w:r>
    </w:p>
    <w:p w14:paraId="260E9EF8" w14:textId="77777777" w:rsidR="00AD4FDA" w:rsidRDefault="00AD4FDA" w:rsidP="00AD4FDA">
      <w:r>
        <w:t xml:space="preserve">Public Works:  </w:t>
      </w:r>
    </w:p>
    <w:p w14:paraId="19F55A21" w14:textId="303D89FC" w:rsidR="00AD4FDA" w:rsidRDefault="00AD4FDA" w:rsidP="00AD4FDA">
      <w:r>
        <w:tab/>
        <w:t xml:space="preserve">-Working on the trees along </w:t>
      </w:r>
      <w:r w:rsidR="006F3DA5">
        <w:t>Oakhill Dr. and will obtain a bid for removal of the stumps after large tree removal</w:t>
      </w:r>
    </w:p>
    <w:p w14:paraId="04C0E776" w14:textId="4B1296C8" w:rsidR="006F3DA5" w:rsidRDefault="006F3DA5" w:rsidP="00AD4FDA">
      <w:r>
        <w:t>Bodart/Holewinski, motion to approve bid from T’s Tree Service to remove 8 large trees from Oakhill Dr. within the 33’ ROW. Motion Carried.</w:t>
      </w:r>
    </w:p>
    <w:p w14:paraId="748F59C9" w14:textId="77777777" w:rsidR="00AD4FDA" w:rsidRDefault="00AD4FDA" w:rsidP="00AD4FDA">
      <w:r>
        <w:t>Community Park: No Report</w:t>
      </w:r>
    </w:p>
    <w:p w14:paraId="692FE9CE" w14:textId="68FF8EE5" w:rsidR="006F3DA5" w:rsidRDefault="006F3DA5" w:rsidP="00AD4FDA">
      <w:r>
        <w:t xml:space="preserve">Variance Committee Report: </w:t>
      </w:r>
      <w:r w:rsidR="008D0D22">
        <w:t>The Variance committee approved 2 variance’s that were presented in front of them on January 8</w:t>
      </w:r>
      <w:r w:rsidR="008D0D22" w:rsidRPr="008D0D22">
        <w:rPr>
          <w:vertAlign w:val="superscript"/>
        </w:rPr>
        <w:t>th</w:t>
      </w:r>
      <w:r w:rsidR="008D0D22">
        <w:t>, 2024: PI-1045 was granted approval for the change of his property line to make his Principle structure compliant with the Towns setbacks, and PI-904 was granted a 65’ setback from the middle of the road for construction of a new accessory building on the west side of his property: he proved a hardship of a water issue if he build elsewhere on his property.</w:t>
      </w:r>
    </w:p>
    <w:p w14:paraId="0D64DB2C" w14:textId="17CE1490" w:rsidR="008D0D22" w:rsidRDefault="008D0D22" w:rsidP="00AD4FDA">
      <w:proofErr w:type="spellStart"/>
      <w:r>
        <w:t>Deneys</w:t>
      </w:r>
      <w:proofErr w:type="spellEnd"/>
      <w:r>
        <w:t xml:space="preserve">/Bodart, Motion to approve parcel PI-50-1 from Ag-1 to R-2 rezone due to the change in size of the parcel. </w:t>
      </w:r>
      <w:r>
        <w:t>Motion Carried.</w:t>
      </w:r>
    </w:p>
    <w:p w14:paraId="21EC6CA2" w14:textId="163DC4B1" w:rsidR="008D0D22" w:rsidRDefault="008D0D22" w:rsidP="00AD4FDA">
      <w:proofErr w:type="spellStart"/>
      <w:r>
        <w:t>Deneys</w:t>
      </w:r>
      <w:proofErr w:type="spellEnd"/>
      <w:r>
        <w:t>/Holewinski, Motion to pay $30 per meeting for the Variance Committee. Motion Carried.</w:t>
      </w:r>
    </w:p>
    <w:p w14:paraId="0F0D0BAD" w14:textId="2D7F5F08" w:rsidR="008D0D22" w:rsidRDefault="008D0D22" w:rsidP="00AD4FDA">
      <w:proofErr w:type="spellStart"/>
      <w:r>
        <w:t>Deneys</w:t>
      </w:r>
      <w:proofErr w:type="spellEnd"/>
      <w:r>
        <w:t>/Bodart, Motion to wave the fee for the Utility Permit for the Village of Pulaski. Motion Carried.</w:t>
      </w:r>
    </w:p>
    <w:p w14:paraId="3A745DE5" w14:textId="77777777" w:rsidR="00AD4FDA" w:rsidRDefault="00AD4FDA" w:rsidP="00AD4FDA">
      <w:r>
        <w:t xml:space="preserve">Roads: </w:t>
      </w:r>
    </w:p>
    <w:p w14:paraId="1D42E6FF" w14:textId="6A7AC977" w:rsidR="00AD4FDA" w:rsidRDefault="00AD4FDA" w:rsidP="00AD4FDA">
      <w:pPr>
        <w:pStyle w:val="ListParagraph"/>
        <w:numPr>
          <w:ilvl w:val="0"/>
          <w:numId w:val="1"/>
        </w:numPr>
      </w:pPr>
      <w:r>
        <w:t>Discussed</w:t>
      </w:r>
      <w:r w:rsidR="008D0D22">
        <w:t xml:space="preserve"> snow plowing</w:t>
      </w:r>
    </w:p>
    <w:p w14:paraId="3F7F7439" w14:textId="0C35D930" w:rsidR="008D0D22" w:rsidRDefault="008D0D22" w:rsidP="00AD4FDA">
      <w:pPr>
        <w:pStyle w:val="ListParagraph"/>
        <w:numPr>
          <w:ilvl w:val="0"/>
          <w:numId w:val="1"/>
        </w:numPr>
      </w:pPr>
      <w:r>
        <w:t xml:space="preserve">2024 construction bid for </w:t>
      </w:r>
      <w:proofErr w:type="spellStart"/>
      <w:r>
        <w:t>Anston</w:t>
      </w:r>
      <w:proofErr w:type="spellEnd"/>
      <w:r>
        <w:t xml:space="preserve"> Rd was discussed, waiting on the survey and on the boring samples</w:t>
      </w:r>
    </w:p>
    <w:p w14:paraId="0FEC2C88" w14:textId="77777777" w:rsidR="008D0D22" w:rsidRDefault="008D0D22" w:rsidP="008D0D22">
      <w:pPr>
        <w:pStyle w:val="ListParagraph"/>
        <w:ind w:left="1080"/>
      </w:pPr>
    </w:p>
    <w:p w14:paraId="03AC162F" w14:textId="49485693" w:rsidR="00AD4FDA" w:rsidRPr="00CD3743" w:rsidRDefault="00AD4FDA" w:rsidP="00AD4FDA">
      <w:pPr>
        <w:pStyle w:val="ListParagraph"/>
        <w:ind w:left="0"/>
      </w:pPr>
      <w:proofErr w:type="spellStart"/>
      <w:r>
        <w:t>Deneys</w:t>
      </w:r>
      <w:proofErr w:type="spellEnd"/>
      <w:r w:rsidR="008D0D22">
        <w:t>/Bodart</w:t>
      </w:r>
      <w:r w:rsidRPr="00CD3743">
        <w:t xml:space="preserve">, motion to approve Permits. Motion Carried. </w:t>
      </w:r>
    </w:p>
    <w:p w14:paraId="7BDBBC79" w14:textId="02B36DD7" w:rsidR="00AD4FDA" w:rsidRDefault="00AD4FDA" w:rsidP="00AD4FDA">
      <w:r>
        <w:t>Bodart</w:t>
      </w:r>
      <w:r w:rsidR="008D0D22">
        <w:t>/Holewinski</w:t>
      </w:r>
      <w:r w:rsidRPr="00CD3743">
        <w:t xml:space="preserve">, motion to approve invoices. Motion carried. </w:t>
      </w:r>
    </w:p>
    <w:p w14:paraId="37DA5F06" w14:textId="6554D11A" w:rsidR="00AD4FDA" w:rsidRDefault="00AD4FDA" w:rsidP="00AD4FDA">
      <w:proofErr w:type="spellStart"/>
      <w:r>
        <w:t>Deneys</w:t>
      </w:r>
      <w:proofErr w:type="spellEnd"/>
      <w:r>
        <w:t>/</w:t>
      </w:r>
      <w:r w:rsidR="008D0D22">
        <w:t>Bodart</w:t>
      </w:r>
      <w:r w:rsidRPr="00CD3743">
        <w:t>, motion to approve check</w:t>
      </w:r>
      <w:r>
        <w:t>s 1507</w:t>
      </w:r>
      <w:r w:rsidR="008D0D22">
        <w:t>7-15128</w:t>
      </w:r>
      <w:r>
        <w:t xml:space="preserve">. </w:t>
      </w:r>
      <w:r w:rsidRPr="00CD3743">
        <w:t>Motion carried.</w:t>
      </w:r>
    </w:p>
    <w:p w14:paraId="4F7C46C4" w14:textId="16B11804" w:rsidR="00AD4FDA" w:rsidRDefault="00AD4FDA" w:rsidP="00AD4FDA">
      <w:r>
        <w:t>Bodart</w:t>
      </w:r>
      <w:r w:rsidR="008D0D22">
        <w:t>/Holewinski</w:t>
      </w:r>
      <w:r>
        <w:t>, Motion to enter into Closed Session. Motion Carried</w:t>
      </w:r>
    </w:p>
    <w:p w14:paraId="6DB3A205" w14:textId="6C7431CF" w:rsidR="00AD4FDA" w:rsidRDefault="008D0D22" w:rsidP="00AD4FDA">
      <w:proofErr w:type="spellStart"/>
      <w:r>
        <w:t>Deneys</w:t>
      </w:r>
      <w:proofErr w:type="spellEnd"/>
      <w:r>
        <w:t>/</w:t>
      </w:r>
      <w:r w:rsidR="00AD4FDA">
        <w:t>Holewinski, Motion to return to open session with no action needed. Motion Carried.</w:t>
      </w:r>
    </w:p>
    <w:p w14:paraId="1F5B8B56" w14:textId="00879372" w:rsidR="00AD4FDA" w:rsidRDefault="00AD4FDA" w:rsidP="00AD4FDA">
      <w:r>
        <w:t>Bodart/Holewinski</w:t>
      </w:r>
      <w:r w:rsidRPr="00CD3743">
        <w:t xml:space="preserve">, motion to adjourn at </w:t>
      </w:r>
      <w:r>
        <w:t>7:</w:t>
      </w:r>
      <w:r w:rsidR="008D0D22">
        <w:t>3</w:t>
      </w:r>
      <w:r>
        <w:t xml:space="preserve">0 </w:t>
      </w:r>
      <w:r w:rsidRPr="00CD3743">
        <w:t>p.m.  Motion carried</w:t>
      </w:r>
    </w:p>
    <w:p w14:paraId="15FD1CEA" w14:textId="77777777" w:rsidR="00AD4FDA" w:rsidRDefault="00AD4FDA" w:rsidP="00AD4FDA">
      <w:r w:rsidRPr="00CD3743">
        <w:t>Deb Diederich/Clerk</w:t>
      </w:r>
    </w:p>
    <w:p w14:paraId="2B97DA0E" w14:textId="77777777" w:rsidR="00AD4FDA" w:rsidRDefault="00AD4FDA"/>
    <w:sectPr w:rsidR="00AD4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40B4C"/>
    <w:multiLevelType w:val="hybridMultilevel"/>
    <w:tmpl w:val="4366093A"/>
    <w:lvl w:ilvl="0" w:tplc="F0D0DA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1C06AB"/>
    <w:multiLevelType w:val="hybridMultilevel"/>
    <w:tmpl w:val="599AD800"/>
    <w:lvl w:ilvl="0" w:tplc="8E76D50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5748817">
    <w:abstractNumId w:val="0"/>
  </w:num>
  <w:num w:numId="2" w16cid:durableId="583342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DA"/>
    <w:rsid w:val="006F3DA5"/>
    <w:rsid w:val="008D0D22"/>
    <w:rsid w:val="00927BF1"/>
    <w:rsid w:val="00A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1EE0"/>
  <w15:chartTrackingRefBased/>
  <w15:docId w15:val="{B87CA1A7-CB94-4623-9A22-3D724932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FDA"/>
    <w:pPr>
      <w:spacing w:after="20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Diederich</dc:creator>
  <cp:keywords/>
  <dc:description/>
  <cp:lastModifiedBy>Debbie Diederich</cp:lastModifiedBy>
  <cp:revision>1</cp:revision>
  <dcterms:created xsi:type="dcterms:W3CDTF">2024-01-16T15:13:00Z</dcterms:created>
  <dcterms:modified xsi:type="dcterms:W3CDTF">2024-01-16T15:45:00Z</dcterms:modified>
</cp:coreProperties>
</file>